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Survey Response #2</w:t>
      </w:r>
      <w:bookmarkEnd w:id="0"/>
    </w:p>
    <w:p/>
    <w:p>
      <w:pPr/>
      <w:r>
        <w:rPr>
          <w:sz w:val="22"/>
          <w:szCs w:val="22"/>
          <w:b w:val="1"/>
          <w:bCs w:val="1"/>
        </w:rPr>
        <w:t xml:space="preserve">#</w:t>
      </w:r>
    </w:p>
    <w:p>
      <w:pPr/>
      <w:r>
        <w:rPr>
          <w:sz w:val="20"/>
          <w:szCs w:val="20"/>
        </w:rPr>
        <w:t xml:space="preserve">rc44wm27z1ulo0ntoihrc44wm8me1ntm</w:t>
      </w:r>
    </w:p>
    <w:p/>
    <w:p>
      <w:pPr/>
      <w:r>
        <w:rPr>
          <w:sz w:val="22"/>
          <w:szCs w:val="22"/>
          <w:b w:val="1"/>
          <w:bCs w:val="1"/>
        </w:rPr>
        <w:t xml:space="preserve">What is something that our company does better than anybody else?</w:t>
      </w:r>
    </w:p>
    <w:p>
      <w:pPr/>
      <w:r>
        <w:rPr>
          <w:sz w:val="20"/>
          <w:szCs w:val="20"/>
        </w:rPr>
        <w:t xml:space="preserve">make ice cream</w:t>
      </w:r>
    </w:p>
    <w:p/>
    <w:p>
      <w:pPr/>
      <w:r>
        <w:rPr>
          <w:sz w:val="22"/>
          <w:szCs w:val="22"/>
          <w:b w:val="1"/>
          <w:bCs w:val="1"/>
        </w:rPr>
        <w:t xml:space="preserve">If you could time travel one year into the future, what would you hope to see transformed at your company?</w:t>
      </w:r>
    </w:p>
    <w:p>
      <w:pPr/>
      <w:r>
        <w:rPr>
          <w:sz w:val="20"/>
          <w:szCs w:val="20"/>
        </w:rPr>
        <w:t xml:space="preserve">more sprinkles</w:t>
      </w:r>
    </w:p>
    <w:p/>
    <w:p>
      <w:pPr/>
      <w:r>
        <w:rPr>
          <w:sz w:val="22"/>
          <w:szCs w:val="22"/>
          <w:b w:val="1"/>
          <w:bCs w:val="1"/>
        </w:rPr>
        <w:t xml:space="preserve">Which area best describes your current role or team focus?</w:t>
      </w:r>
    </w:p>
    <w:p>
      <w:pPr/>
      <w:r>
        <w:rPr>
          <w:sz w:val="20"/>
          <w:szCs w:val="20"/>
        </w:rPr>
        <w:t xml:space="preserve">Leadership &amp; Management</w:t>
      </w:r>
    </w:p>
    <w:p/>
    <w:p>
      <w:pPr/>
      <w:r>
        <w:rPr>
          <w:sz w:val="22"/>
          <w:szCs w:val="22"/>
          <w:b w:val="1"/>
          <w:bCs w:val="1"/>
        </w:rPr>
        <w:t xml:space="preserve">What level is your role?</w:t>
      </w:r>
    </w:p>
    <w:p>
      <w:pPr/>
      <w:r>
        <w:rPr>
          <w:sz w:val="20"/>
          <w:szCs w:val="20"/>
        </w:rPr>
        <w:t xml:space="preserve">Director</w:t>
      </w:r>
    </w:p>
    <w:p/>
    <w:p>
      <w:pPr/>
      <w:r>
        <w:rPr>
          <w:sz w:val="22"/>
          <w:szCs w:val="22"/>
          <w:b w:val="1"/>
          <w:bCs w:val="1"/>
        </w:rPr>
        <w:t xml:space="preserve">What feels like the biggest challenge your organization is currently facing?</w:t>
      </w:r>
    </w:p>
    <w:p>
      <w:pPr/>
      <w:r>
        <w:rPr>
          <w:sz w:val="20"/>
          <w:szCs w:val="20"/>
        </w:rPr>
        <w:t xml:space="preserve">not enough ice cream scoops</w:t>
      </w:r>
    </w:p>
    <w:p/>
    <w:p>
      <w:pPr/>
      <w:r>
        <w:rPr>
          <w:sz w:val="22"/>
          <w:szCs w:val="22"/>
          <w:b w:val="1"/>
          <w:bCs w:val="1"/>
        </w:rPr>
        <w:t xml:space="preserve">What kind of transformation would feel most meaningful right now?</w:t>
      </w:r>
    </w:p>
    <w:p>
      <w:pPr/>
      <w:r>
        <w:rPr>
          <w:sz w:val="20"/>
          <w:szCs w:val="20"/>
        </w:rPr>
        <w:t xml:space="preserve">more toppings for our ice cream sundae</w:t>
      </w:r>
    </w:p>
    <w:p/>
    <w:p>
      <w:pPr/>
      <w:r>
        <w:rPr>
          <w:sz w:val="22"/>
          <w:szCs w:val="22"/>
          <w:b w:val="1"/>
          <w:bCs w:val="1"/>
        </w:rPr>
        <w:t xml:space="preserve">I feel confident translating leadership priorities into meaningful action for my team.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receive regular, clear, and timely communication from upper leadership.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safe and supported when sharing upward feedback or concerns.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am empowered to share transparent, honest feedback laterally (with peers or cross-departmental leaders).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believe my team understands how their work connects to the organization’s larger mission and values.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believe my team feels emotionally supported and psychologically safe.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I’m aware of and actively help address emotional dynamics (like stress, burnout, interpersonal tension) on my team.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have tools to support my team’s well-being, motivation, and sense of purpose.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model grounded, emotionally intelligent leadership for my team.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My team knows they can come to me with challenges, and they’ll be met with compassion and clarity.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What does success look like for your culture, beyond the bottom line?</w:t>
      </w:r>
    </w:p>
    <w:p>
      <w:pPr/>
      <w:r>
        <w:rPr>
          <w:sz w:val="20"/>
          <w:szCs w:val="20"/>
        </w:rPr>
        <w:t xml:space="preserve">happy employees who enjoy coming to work</w:t>
      </w:r>
    </w:p>
    <w:p/>
    <w:p>
      <w:pPr/>
      <w:r>
        <w:rPr>
          <w:sz w:val="22"/>
          <w:szCs w:val="22"/>
          <w:b w:val="1"/>
          <w:bCs w:val="1"/>
        </w:rPr>
        <w:t xml:space="preserve">I am clear on what success looks like in my role and how I’m evaluated.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have adequate support and resources to meet expectations.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like I’m able to work on the team’s development—not just in the day-to-day operations.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Cross-department collaboration is functional and respectful.</w:t>
      </w:r>
    </w:p>
    <w:p>
      <w:pPr/>
      <w:r>
        <w:rPr>
          <w:sz w:val="20"/>
          <w:szCs w:val="20"/>
        </w:rPr>
        <w:t xml:space="preserve">Neutral or N/A</w:t>
      </w:r>
    </w:p>
    <w:p/>
    <w:p>
      <w:pPr/>
      <w:r>
        <w:rPr>
          <w:sz w:val="22"/>
          <w:szCs w:val="22"/>
          <w:b w:val="1"/>
          <w:bCs w:val="1"/>
        </w:rPr>
        <w:t xml:space="preserve">I feel recognized for my contributions as a leader within this organization.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confident holding others accountable while maintaining trust and compassion.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have access to the tools, platforms, and training I need to lead my team effectively and manage cross-functional work.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The systems we use (e.g., scheduling, reporting, communication) make it easy to stay aligned with leadership priorities.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When new tools are introduced, I receive sufficient training and time to adapt without disrupting my team’s momentum.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If you could improve one tool or system you use regularly, what would it be and why?</w:t>
      </w:r>
    </w:p>
    <w:p>
      <w:pPr/>
      <w:r>
        <w:rPr>
          <w:sz w:val="20"/>
          <w:szCs w:val="20"/>
        </w:rPr>
        <w:t xml:space="preserve">the soft serve machine needs upgraded</w:t>
      </w:r>
    </w:p>
    <w:p/>
    <w:p>
      <w:pPr/>
      <w:r>
        <w:rPr>
          <w:sz w:val="22"/>
          <w:szCs w:val="22"/>
          <w:b w:val="1"/>
          <w:bCs w:val="1"/>
        </w:rPr>
        <w:t xml:space="preserve">I can recognize when our team or culture feels energetically 'off.'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have personal practices or tools to regulate my energy and avoid burnout.</w:t>
      </w:r>
    </w:p>
    <w:p>
      <w:pPr/>
      <w:r>
        <w:rPr>
          <w:sz w:val="20"/>
          <w:szCs w:val="20"/>
        </w:rPr>
        <w:t xml:space="preserve">Neutral or N/A</w:t>
      </w:r>
    </w:p>
    <w:p/>
    <w:p>
      <w:pPr/>
      <w:r>
        <w:rPr>
          <w:sz w:val="22"/>
          <w:szCs w:val="22"/>
          <w:b w:val="1"/>
          <w:bCs w:val="1"/>
        </w:rPr>
        <w:t xml:space="preserve">I’m supported in my own leadership growth—emotionally, spiritually, or professionally.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I feel part of a leadership community that is collaborative and aligned.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I’m open to new leadership models that prioritize well-being, resonance, and conscious culture.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encouraged to prioritize my own well-being and energy levels.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Our leadership team supports sustainable workloads and healthy boundaries.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When wellness issues arise (stress, burnout, etc.), they are acknowledged and addressed.</w:t>
      </w:r>
    </w:p>
    <w:p>
      <w:pPr/>
      <w:r>
        <w:rPr>
          <w:sz w:val="20"/>
          <w:szCs w:val="20"/>
        </w:rPr>
        <w:t xml:space="preserve">Disagree</w:t>
      </w:r>
    </w:p>
    <w:p/>
    <w:p>
      <w:pPr/>
      <w:r>
        <w:rPr>
          <w:sz w:val="22"/>
          <w:szCs w:val="22"/>
          <w:b w:val="1"/>
          <w:bCs w:val="1"/>
        </w:rPr>
        <w:t xml:space="preserve">I model wellness by prioritizing and participating in company-sponsored wellness events.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have clarity around how my role contributes to the execution of our organization's strategic goals.</w:t>
      </w:r>
    </w:p>
    <w:p>
      <w:pPr/>
      <w:r>
        <w:rPr>
          <w:sz w:val="20"/>
          <w:szCs w:val="20"/>
        </w:rPr>
        <w:t xml:space="preserve">Strongly Agree</w:t>
      </w:r>
    </w:p>
    <w:p/>
    <w:p>
      <w:pPr/>
      <w:r>
        <w:rPr>
          <w:sz w:val="22"/>
          <w:szCs w:val="22"/>
          <w:b w:val="1"/>
          <w:bCs w:val="1"/>
        </w:rPr>
        <w:t xml:space="preserve">I feel my voice is meaningfully considered in executive-level decision-making.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am clear on when to lead, when to influence, and when to implement.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feel supported in navigating upward and downward expectations within my role.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There is strong alignment and cohesion among directors across departments.</w:t>
      </w:r>
    </w:p>
    <w:p>
      <w:pPr/>
      <w:r>
        <w:rPr>
          <w:sz w:val="20"/>
          <w:szCs w:val="20"/>
        </w:rPr>
        <w:t xml:space="preserve">Neutral or N/A</w:t>
      </w:r>
    </w:p>
    <w:p/>
    <w:p>
      <w:pPr/>
      <w:r>
        <w:rPr>
          <w:sz w:val="22"/>
          <w:szCs w:val="22"/>
          <w:b w:val="1"/>
          <w:bCs w:val="1"/>
        </w:rPr>
        <w:t xml:space="preserve">I feel supported by leadership in retaining and developing my team members.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I know what tools or resources I can use to help reduce turnover on my team.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What would help you keep talented employees engaged and committed long term?</w:t>
      </w:r>
    </w:p>
    <w:p>
      <w:pPr/>
      <w:r>
        <w:rPr>
          <w:sz w:val="20"/>
          <w:szCs w:val="20"/>
        </w:rPr>
        <w:t xml:space="preserve">reward programs</w:t>
      </w:r>
    </w:p>
    <w:p/>
    <w:p>
      <w:pPr/>
      <w:r>
        <w:rPr>
          <w:sz w:val="22"/>
          <w:szCs w:val="22"/>
          <w:b w:val="1"/>
          <w:bCs w:val="1"/>
        </w:rPr>
        <w:t xml:space="preserve">What are your biggest leadership challenges, and what would help you address them?</w:t>
      </w:r>
    </w:p>
    <w:p>
      <w:pPr/>
      <w:r>
        <w:rPr>
          <w:sz w:val="20"/>
          <w:szCs w:val="20"/>
        </w:rPr>
        <w:t xml:space="preserve">not enough time in the day</w:t>
      </w:r>
    </w:p>
    <w:p/>
    <w:p>
      <w:pPr/>
      <w:r>
        <w:rPr>
          <w:sz w:val="22"/>
          <w:szCs w:val="22"/>
          <w:b w:val="1"/>
          <w:bCs w:val="1"/>
        </w:rPr>
        <w:t xml:space="preserve">Custom Statement 1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Custom Statement 2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Custom Statement 3</w:t>
      </w:r>
    </w:p>
    <w:p>
      <w:pPr/>
      <w:r>
        <w:rPr>
          <w:sz w:val="20"/>
          <w:szCs w:val="20"/>
        </w:rPr>
        <w:t xml:space="preserve">Agree</w:t>
      </w:r>
    </w:p>
    <w:p/>
    <w:p>
      <w:pPr/>
      <w:r>
        <w:rPr>
          <w:sz w:val="22"/>
          <w:szCs w:val="22"/>
          <w:b w:val="1"/>
          <w:bCs w:val="1"/>
        </w:rPr>
        <w:t xml:space="preserve">Thank you for completing the HARMONY IQ Perception Assessment!</w:t>
      </w:r>
    </w:p>
    <w:p>
      <w:pPr/>
      <w:r>
        <w:rPr>
          <w:sz w:val="20"/>
          <w:szCs w:val="20"/>
        </w:rPr>
        <w:t xml:space="preserve">i love ice cream</w:t>
      </w:r>
    </w:p>
    <w:p/>
    <w:p>
      <w:pPr/>
      <w:r>
        <w:rPr>
          <w:sz w:val="22"/>
          <w:szCs w:val="22"/>
          <w:b w:val="1"/>
          <w:bCs w:val="1"/>
        </w:rPr>
        <w:t xml:space="preserve">Response Type</w:t>
      </w:r>
    </w:p>
    <w:p>
      <w:pPr/>
      <w:r>
        <w:rPr>
          <w:sz w:val="20"/>
          <w:szCs w:val="20"/>
        </w:rPr>
        <w:t xml:space="preserve">completed</w:t>
      </w:r>
    </w:p>
    <w:p/>
    <w:p>
      <w:pPr/>
      <w:r>
        <w:rPr>
          <w:sz w:val="22"/>
          <w:szCs w:val="22"/>
          <w:b w:val="1"/>
          <w:bCs w:val="1"/>
        </w:rPr>
        <w:t xml:space="preserve">Start Date (UTC)</w:t>
      </w:r>
    </w:p>
    <w:p>
      <w:pPr/>
      <w:r>
        <w:rPr>
          <w:sz w:val="20"/>
          <w:szCs w:val="20"/>
        </w:rPr>
        <w:t xml:space="preserve">2025-08-08 00:37:09</w:t>
      </w:r>
    </w:p>
    <w:p/>
    <w:p>
      <w:pPr/>
      <w:r>
        <w:rPr>
          <w:sz w:val="22"/>
          <w:szCs w:val="22"/>
          <w:b w:val="1"/>
          <w:bCs w:val="1"/>
        </w:rPr>
        <w:t xml:space="preserve">Submit Date (UTC)</w:t>
      </w:r>
    </w:p>
    <w:p>
      <w:pPr/>
      <w:r>
        <w:rPr>
          <w:sz w:val="20"/>
          <w:szCs w:val="20"/>
        </w:rPr>
        <w:t xml:space="preserve">2025-08-08 00:40:21</w:t>
      </w:r>
    </w:p>
    <w:p/>
    <w:p>
      <w:pPr/>
      <w:r>
        <w:rPr>
          <w:sz w:val="22"/>
          <w:szCs w:val="22"/>
          <w:b w:val="1"/>
          <w:bCs w:val="1"/>
        </w:rPr>
        <w:t xml:space="preserve">Network ID</w:t>
      </w:r>
    </w:p>
    <w:p>
      <w:pPr/>
      <w:r>
        <w:rPr>
          <w:sz w:val="20"/>
          <w:szCs w:val="20"/>
        </w:rPr>
        <w:t xml:space="preserve">5b2c1741f5</w:t>
      </w:r>
    </w:p>
    <w:p/>
    <w:p>
      <w:pPr/>
      <w:r>
        <w:rPr>
          <w:sz w:val="22"/>
          <w:szCs w:val="22"/>
          <w:b w:val="1"/>
          <w:bCs w:val="1"/>
        </w:rPr>
        <w:t xml:space="preserve">Ending</w:t>
      </w:r>
    </w:p>
    <w:p>
      <w:pPr/>
      <w:r>
        <w:rPr>
          <w:sz w:val="20"/>
          <w:szCs w:val="20"/>
        </w:rPr>
        <w:t xml:space="preserve">Thank you for your participation in the HARMONY IQ Perception Assessment!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2025-08-15T23:29:50+00:00</dcterms:created>
  <dcterms:modified xsi:type="dcterms:W3CDTF">2025-08-15T23:29:50+00:00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